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B4" w:rsidRPr="00722155" w:rsidRDefault="00C321B4" w:rsidP="00722155">
      <w:pPr>
        <w:spacing w:line="360" w:lineRule="auto"/>
        <w:jc w:val="both"/>
        <w:rPr>
          <w:rFonts w:cstheme="minorHAnsi"/>
          <w:sz w:val="24"/>
          <w:szCs w:val="24"/>
        </w:rPr>
      </w:pPr>
      <w:r w:rsidRPr="00FC57AC">
        <w:rPr>
          <w:rFonts w:cstheme="minorHAnsi"/>
          <w:sz w:val="24"/>
          <w:szCs w:val="24"/>
        </w:rPr>
        <w:t xml:space="preserve">Komunikat </w:t>
      </w:r>
      <w:r w:rsidR="00722155">
        <w:rPr>
          <w:rFonts w:cstheme="minorHAnsi"/>
          <w:sz w:val="24"/>
          <w:szCs w:val="24"/>
        </w:rPr>
        <w:t>d</w:t>
      </w:r>
      <w:r w:rsidRPr="00FC57AC">
        <w:rPr>
          <w:rFonts w:cstheme="minorHAnsi"/>
          <w:sz w:val="24"/>
          <w:szCs w:val="24"/>
        </w:rPr>
        <w:t xml:space="preserve">otyczący konkursu </w:t>
      </w:r>
      <w:r w:rsidR="00722155">
        <w:rPr>
          <w:b/>
          <w:bCs/>
        </w:rPr>
        <w:t>PCZ/ZPO/3382/02/2018</w:t>
      </w:r>
      <w:r w:rsidR="00722155">
        <w:rPr>
          <w:b/>
          <w:bCs/>
        </w:rPr>
        <w:t xml:space="preserve"> </w:t>
      </w:r>
      <w:r w:rsidR="00722155">
        <w:rPr>
          <w:b/>
          <w:bCs/>
        </w:rPr>
        <w:t>na udzielanie świadczeń zdrowotnych</w:t>
      </w:r>
    </w:p>
    <w:p w:rsidR="00C321B4" w:rsidRDefault="00141955" w:rsidP="00FC57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321B4" w:rsidRPr="00FC57AC">
        <w:rPr>
          <w:rFonts w:cstheme="minorHAnsi"/>
          <w:sz w:val="24"/>
          <w:szCs w:val="24"/>
        </w:rPr>
        <w:t>głoszonego w dniu 23.11.2018 r.</w:t>
      </w:r>
    </w:p>
    <w:p w:rsidR="00141955" w:rsidRPr="00722155" w:rsidRDefault="00141955" w:rsidP="00FC57A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321B4" w:rsidRPr="00722155" w:rsidRDefault="00C321B4" w:rsidP="007221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2155">
        <w:rPr>
          <w:rFonts w:cstheme="minorHAnsi"/>
          <w:sz w:val="24"/>
          <w:szCs w:val="24"/>
        </w:rPr>
        <w:t>W związku z opublikowaniem projektu r</w:t>
      </w:r>
      <w:r w:rsidR="00722155" w:rsidRPr="00722155">
        <w:rPr>
          <w:rFonts w:cstheme="minorHAnsi"/>
          <w:sz w:val="24"/>
          <w:szCs w:val="24"/>
        </w:rPr>
        <w:t xml:space="preserve">ozporządzenia Ministra Zdrowia z dnia 20.11.2018 r. </w:t>
      </w:r>
      <w:r w:rsidR="00722155" w:rsidRPr="00722155">
        <w:rPr>
          <w:rFonts w:cstheme="minorHAnsi"/>
          <w:bCs/>
          <w:sz w:val="24"/>
          <w:szCs w:val="24"/>
        </w:rPr>
        <w:t>zmieniające rozporządzenie w sprawie standardu or</w:t>
      </w:r>
      <w:r w:rsidR="00722155" w:rsidRPr="00722155">
        <w:rPr>
          <w:rFonts w:cstheme="minorHAnsi"/>
          <w:bCs/>
          <w:sz w:val="24"/>
          <w:szCs w:val="24"/>
        </w:rPr>
        <w:t xml:space="preserve">ganizacyjnego opieki zdrowotnej </w:t>
      </w:r>
      <w:r w:rsidR="00722155" w:rsidRPr="00722155">
        <w:rPr>
          <w:rFonts w:cstheme="minorHAnsi"/>
          <w:bCs/>
          <w:sz w:val="24"/>
          <w:szCs w:val="24"/>
        </w:rPr>
        <w:t>w dziedzinie anestezjologii i intensywnej terapii</w:t>
      </w:r>
      <w:r w:rsidRPr="00722155">
        <w:rPr>
          <w:rFonts w:cstheme="minorHAnsi"/>
          <w:sz w:val="24"/>
          <w:szCs w:val="24"/>
        </w:rPr>
        <w:t>.</w:t>
      </w:r>
    </w:p>
    <w:p w:rsidR="00141955" w:rsidRPr="00FC57AC" w:rsidRDefault="00141955" w:rsidP="00FC57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PCZ wprowadza następujące zmiany:</w:t>
      </w:r>
      <w:bookmarkStart w:id="0" w:name="_GoBack"/>
      <w:bookmarkEnd w:id="0"/>
    </w:p>
    <w:p w:rsidR="00C321B4" w:rsidRPr="00141955" w:rsidRDefault="00C321B4" w:rsidP="0014195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41955">
        <w:rPr>
          <w:rFonts w:cstheme="minorHAnsi"/>
          <w:sz w:val="24"/>
          <w:szCs w:val="24"/>
        </w:rPr>
        <w:t xml:space="preserve">w załączniku nr 1 do Ogłoszenia o konkursie na wykonywanie świadczeń zdrowotnych </w:t>
      </w:r>
      <w:r w:rsidR="00141955" w:rsidRPr="00141955">
        <w:rPr>
          <w:rFonts w:cstheme="minorHAnsi"/>
          <w:sz w:val="24"/>
          <w:szCs w:val="24"/>
        </w:rPr>
        <w:t>uchyla się</w:t>
      </w:r>
      <w:r w:rsidR="00141955">
        <w:rPr>
          <w:rFonts w:cstheme="minorHAnsi"/>
          <w:sz w:val="24"/>
          <w:szCs w:val="24"/>
        </w:rPr>
        <w:t xml:space="preserve"> </w:t>
      </w:r>
      <w:r w:rsidRPr="00141955">
        <w:rPr>
          <w:rFonts w:cstheme="minorHAnsi"/>
          <w:sz w:val="24"/>
          <w:szCs w:val="24"/>
        </w:rPr>
        <w:t>wymogi określone w I. Przedmiot konkursu- zakres świadczeń</w:t>
      </w:r>
      <w:r w:rsidR="00141955">
        <w:rPr>
          <w:rFonts w:cstheme="minorHAnsi"/>
          <w:sz w:val="24"/>
          <w:szCs w:val="24"/>
        </w:rPr>
        <w:t xml:space="preserve"> </w:t>
      </w:r>
      <w:r w:rsidRPr="00141955">
        <w:rPr>
          <w:rFonts w:cstheme="minorHAnsi"/>
          <w:sz w:val="24"/>
          <w:szCs w:val="24"/>
        </w:rPr>
        <w:t>pkt 5 ppkt 1) lit. d)</w:t>
      </w:r>
      <w:r w:rsidR="00FC57AC" w:rsidRPr="00141955">
        <w:rPr>
          <w:rFonts w:cstheme="minorHAnsi"/>
          <w:sz w:val="24"/>
          <w:szCs w:val="24"/>
        </w:rPr>
        <w:t xml:space="preserve"> oraz ppkt 2) lit. d</w:t>
      </w:r>
      <w:r w:rsidR="00141955">
        <w:rPr>
          <w:rFonts w:cstheme="minorHAnsi"/>
          <w:sz w:val="24"/>
          <w:szCs w:val="24"/>
        </w:rPr>
        <w:t>).</w:t>
      </w:r>
    </w:p>
    <w:p w:rsidR="00FC57AC" w:rsidRPr="00141955" w:rsidRDefault="00FC57AC" w:rsidP="0014195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41955">
        <w:rPr>
          <w:rFonts w:cstheme="minorHAnsi"/>
          <w:sz w:val="24"/>
          <w:szCs w:val="24"/>
        </w:rPr>
        <w:t xml:space="preserve">pkt 5 ppkt 2) lit. a) w brzmieniu: </w:t>
      </w:r>
      <w:r w:rsidRPr="00141955">
        <w:rPr>
          <w:rFonts w:eastAsia="Times New Roman" w:cstheme="minorHAnsi"/>
          <w:sz w:val="24"/>
          <w:szCs w:val="24"/>
          <w:lang w:eastAsia="pl-PL"/>
        </w:rPr>
        <w:t>Pielęgniarkę koordynującą (</w:t>
      </w:r>
      <w:r w:rsidRPr="00141955">
        <w:rPr>
          <w:rFonts w:cstheme="minorHAnsi"/>
          <w:color w:val="000000"/>
          <w:sz w:val="24"/>
        </w:rPr>
        <w:t>która ukończyła specjalizację w dziedzinie pielęgniarstwa anestezjologicznego i intensywnej opieki</w:t>
      </w:r>
      <w:r w:rsidRPr="00141955">
        <w:rPr>
          <w:rFonts w:eastAsia="Times New Roman" w:cstheme="minorHAnsi"/>
          <w:sz w:val="24"/>
          <w:szCs w:val="24"/>
          <w:lang w:eastAsia="pl-PL"/>
        </w:rPr>
        <w:t>) - 1 równoważnik etatowy;</w:t>
      </w:r>
    </w:p>
    <w:p w:rsidR="00FC57AC" w:rsidRPr="00FC57AC" w:rsidRDefault="00FC57AC" w:rsidP="00141955">
      <w:pPr>
        <w:spacing w:after="0" w:line="360" w:lineRule="auto"/>
        <w:ind w:left="372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57AC">
        <w:rPr>
          <w:rFonts w:eastAsia="Times New Roman" w:cstheme="minorHAnsi"/>
          <w:sz w:val="24"/>
          <w:szCs w:val="24"/>
          <w:lang w:eastAsia="pl-PL"/>
        </w:rPr>
        <w:t xml:space="preserve">zastępuje się: </w:t>
      </w:r>
    </w:p>
    <w:p w:rsidR="00FC57AC" w:rsidRPr="00FC57AC" w:rsidRDefault="00FC57AC" w:rsidP="00FC57A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57AC">
        <w:rPr>
          <w:rFonts w:eastAsia="Times New Roman" w:cstheme="minorHAnsi"/>
          <w:sz w:val="24"/>
          <w:szCs w:val="24"/>
          <w:lang w:eastAsia="pl-PL"/>
        </w:rPr>
        <w:t>Pielęgniarkę koordynującą (posiadająca, co najmniej kurs kwalifikacyjny z zakresu anestezjologii i intensywnej terapii) - 1 równoważnik etatowy,</w:t>
      </w:r>
    </w:p>
    <w:p w:rsidR="00C321B4" w:rsidRPr="00141955" w:rsidRDefault="00FC57AC" w:rsidP="00141955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41955">
        <w:rPr>
          <w:rFonts w:cstheme="minorHAnsi"/>
          <w:sz w:val="24"/>
          <w:szCs w:val="24"/>
        </w:rPr>
        <w:t>W</w:t>
      </w:r>
      <w:r w:rsidR="00C321B4" w:rsidRPr="00141955">
        <w:rPr>
          <w:rFonts w:cstheme="minorHAnsi"/>
          <w:sz w:val="24"/>
          <w:szCs w:val="24"/>
        </w:rPr>
        <w:t xml:space="preserve"> załączniku finansowym do formularza ofertowego:</w:t>
      </w:r>
    </w:p>
    <w:p w:rsidR="00C321B4" w:rsidRPr="00FC57AC" w:rsidRDefault="00FC57AC" w:rsidP="00141955">
      <w:pPr>
        <w:spacing w:line="360" w:lineRule="auto"/>
        <w:ind w:left="372" w:firstLine="708"/>
        <w:jc w:val="both"/>
        <w:rPr>
          <w:rFonts w:cstheme="minorHAnsi"/>
          <w:sz w:val="24"/>
          <w:szCs w:val="24"/>
        </w:rPr>
      </w:pPr>
      <w:r w:rsidRPr="00FC57AC">
        <w:rPr>
          <w:rFonts w:cstheme="minorHAnsi"/>
          <w:sz w:val="24"/>
          <w:szCs w:val="24"/>
        </w:rPr>
        <w:t>p</w:t>
      </w:r>
      <w:r w:rsidR="00C321B4" w:rsidRPr="00FC57AC">
        <w:rPr>
          <w:rFonts w:cstheme="minorHAnsi"/>
          <w:sz w:val="24"/>
          <w:szCs w:val="24"/>
        </w:rPr>
        <w:t xml:space="preserve">ozycję: koordynator/sala </w:t>
      </w:r>
      <w:proofErr w:type="spellStart"/>
      <w:r w:rsidR="00C321B4" w:rsidRPr="00FC57AC">
        <w:rPr>
          <w:rFonts w:cstheme="minorHAnsi"/>
          <w:sz w:val="24"/>
          <w:szCs w:val="24"/>
        </w:rPr>
        <w:t>wybudzeń</w:t>
      </w:r>
      <w:proofErr w:type="spellEnd"/>
      <w:r w:rsidR="00C321B4" w:rsidRPr="00FC57AC">
        <w:rPr>
          <w:rFonts w:cstheme="minorHAnsi"/>
          <w:sz w:val="24"/>
          <w:szCs w:val="24"/>
        </w:rPr>
        <w:t xml:space="preserve"> zastępuje się pozycją: koordynator</w:t>
      </w:r>
      <w:r w:rsidRPr="00FC57AC">
        <w:rPr>
          <w:rFonts w:cstheme="minorHAnsi"/>
          <w:sz w:val="24"/>
          <w:szCs w:val="24"/>
        </w:rPr>
        <w:t>;</w:t>
      </w:r>
    </w:p>
    <w:p w:rsidR="00C321B4" w:rsidRDefault="00C321B4" w:rsidP="00141955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C57AC">
        <w:rPr>
          <w:rFonts w:cstheme="minorHAnsi"/>
          <w:sz w:val="24"/>
          <w:szCs w:val="24"/>
        </w:rPr>
        <w:t>pozycję</w:t>
      </w:r>
      <w:r w:rsidR="00FC57AC" w:rsidRPr="00FC57AC">
        <w:rPr>
          <w:rFonts w:cstheme="minorHAnsi"/>
          <w:sz w:val="24"/>
          <w:szCs w:val="24"/>
        </w:rPr>
        <w:t>:</w:t>
      </w:r>
      <w:r w:rsidRPr="00FC57AC">
        <w:rPr>
          <w:rFonts w:cstheme="minorHAnsi"/>
          <w:sz w:val="24"/>
          <w:szCs w:val="24"/>
        </w:rPr>
        <w:t xml:space="preserve"> pielęgniarka sala </w:t>
      </w:r>
      <w:proofErr w:type="spellStart"/>
      <w:r w:rsidRPr="00FC57AC">
        <w:rPr>
          <w:rFonts w:cstheme="minorHAnsi"/>
          <w:sz w:val="24"/>
          <w:szCs w:val="24"/>
        </w:rPr>
        <w:t>wybudzeń</w:t>
      </w:r>
      <w:proofErr w:type="spellEnd"/>
      <w:r w:rsidRPr="00FC57AC">
        <w:rPr>
          <w:rFonts w:cstheme="minorHAnsi"/>
          <w:sz w:val="24"/>
          <w:szCs w:val="24"/>
        </w:rPr>
        <w:t xml:space="preserve"> (rozliczane i płatne wg wykonania)</w:t>
      </w:r>
      <w:r w:rsidR="00FC57AC" w:rsidRPr="00FC57AC">
        <w:rPr>
          <w:rFonts w:cstheme="minorHAnsi"/>
          <w:sz w:val="24"/>
          <w:szCs w:val="24"/>
        </w:rPr>
        <w:t xml:space="preserve"> -</w:t>
      </w:r>
      <w:r w:rsidRPr="00FC57AC">
        <w:rPr>
          <w:rFonts w:cstheme="minorHAnsi"/>
          <w:sz w:val="24"/>
          <w:szCs w:val="24"/>
        </w:rPr>
        <w:t xml:space="preserve"> skreśla się.</w:t>
      </w:r>
    </w:p>
    <w:p w:rsidR="00141955" w:rsidRDefault="00141955" w:rsidP="00FC57A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8E2868" w:rsidRDefault="00FC57AC" w:rsidP="00FC57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w celu ułatwienia składania oferty w poniedziałek o godz. 12.00 zos</w:t>
      </w:r>
      <w:r w:rsidR="008E2868">
        <w:rPr>
          <w:rFonts w:cstheme="minorHAnsi"/>
          <w:sz w:val="24"/>
          <w:szCs w:val="24"/>
        </w:rPr>
        <w:t xml:space="preserve">taną </w:t>
      </w:r>
      <w:r w:rsidR="00141955">
        <w:rPr>
          <w:rFonts w:cstheme="minorHAnsi"/>
          <w:sz w:val="24"/>
          <w:szCs w:val="24"/>
        </w:rPr>
        <w:t xml:space="preserve">na stronie PCZ </w:t>
      </w:r>
      <w:r w:rsidR="008E2868">
        <w:rPr>
          <w:rFonts w:cstheme="minorHAnsi"/>
          <w:sz w:val="24"/>
          <w:szCs w:val="24"/>
        </w:rPr>
        <w:t>zamieszczone</w:t>
      </w:r>
      <w:r w:rsidR="001419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41955">
        <w:rPr>
          <w:rFonts w:cstheme="minorHAnsi"/>
          <w:sz w:val="24"/>
          <w:szCs w:val="24"/>
        </w:rPr>
        <w:t xml:space="preserve">z uwzględnieniem powyższych zmian, </w:t>
      </w:r>
      <w:r>
        <w:rPr>
          <w:rFonts w:cstheme="minorHAnsi"/>
          <w:sz w:val="24"/>
          <w:szCs w:val="24"/>
        </w:rPr>
        <w:t>zmodyfikowane</w:t>
      </w:r>
      <w:r w:rsidR="008E2868">
        <w:rPr>
          <w:rFonts w:cstheme="minorHAnsi"/>
          <w:sz w:val="24"/>
          <w:szCs w:val="24"/>
        </w:rPr>
        <w:t>:</w:t>
      </w:r>
    </w:p>
    <w:p w:rsidR="00FC57AC" w:rsidRPr="008E2868" w:rsidRDefault="00FC57AC" w:rsidP="008E286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E2868">
        <w:rPr>
          <w:rFonts w:cstheme="minorHAnsi"/>
          <w:sz w:val="24"/>
          <w:szCs w:val="24"/>
        </w:rPr>
        <w:t>załącznik nr 1 do Ogłoszenia o konkursie na wykonywanie świadczeń zdrowotnych</w:t>
      </w:r>
      <w:r w:rsidR="008E2868" w:rsidRPr="008E2868">
        <w:rPr>
          <w:rFonts w:cstheme="minorHAnsi"/>
          <w:sz w:val="24"/>
          <w:szCs w:val="24"/>
        </w:rPr>
        <w:t>;</w:t>
      </w:r>
    </w:p>
    <w:p w:rsidR="008E2868" w:rsidRPr="008E2868" w:rsidRDefault="008E2868" w:rsidP="008E2868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E2868">
        <w:rPr>
          <w:rFonts w:cstheme="minorHAnsi"/>
          <w:sz w:val="24"/>
          <w:szCs w:val="24"/>
        </w:rPr>
        <w:t>załącznik finansowy do formularza ofertowego</w:t>
      </w:r>
      <w:r>
        <w:rPr>
          <w:rFonts w:cstheme="minorHAnsi"/>
          <w:sz w:val="24"/>
          <w:szCs w:val="24"/>
        </w:rPr>
        <w:t>.</w:t>
      </w:r>
    </w:p>
    <w:p w:rsidR="00C321B4" w:rsidRPr="00FC57AC" w:rsidRDefault="00C321B4" w:rsidP="00FC57AC">
      <w:pPr>
        <w:keepNext/>
        <w:tabs>
          <w:tab w:val="left" w:pos="142"/>
        </w:tabs>
        <w:spacing w:after="0" w:line="36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</w:p>
    <w:p w:rsidR="00C321B4" w:rsidRPr="00FC57AC" w:rsidRDefault="00C321B4" w:rsidP="00FC57A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C321B4" w:rsidRPr="00FC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C7"/>
    <w:multiLevelType w:val="hybridMultilevel"/>
    <w:tmpl w:val="D716F946"/>
    <w:lvl w:ilvl="0" w:tplc="2442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AD9"/>
    <w:multiLevelType w:val="hybridMultilevel"/>
    <w:tmpl w:val="6AD26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1219B"/>
    <w:multiLevelType w:val="hybridMultilevel"/>
    <w:tmpl w:val="4BFA4A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060C3"/>
    <w:multiLevelType w:val="hybridMultilevel"/>
    <w:tmpl w:val="5F84BC28"/>
    <w:lvl w:ilvl="0" w:tplc="A49A51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DED6073"/>
    <w:multiLevelType w:val="hybridMultilevel"/>
    <w:tmpl w:val="540A8FF6"/>
    <w:lvl w:ilvl="0" w:tplc="31EE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0B2F04E">
      <w:start w:val="4"/>
      <w:numFmt w:val="upperRoman"/>
      <w:lvlText w:val="%3."/>
      <w:lvlJc w:val="left"/>
      <w:pPr>
        <w:ind w:left="3839" w:hanging="720"/>
      </w:pPr>
      <w:rPr>
        <w:rFonts w:hint="default"/>
      </w:rPr>
    </w:lvl>
    <w:lvl w:ilvl="3" w:tplc="6916DD7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67085"/>
    <w:multiLevelType w:val="hybridMultilevel"/>
    <w:tmpl w:val="5292F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B4"/>
    <w:rsid w:val="00141955"/>
    <w:rsid w:val="003D2382"/>
    <w:rsid w:val="00722155"/>
    <w:rsid w:val="008E2868"/>
    <w:rsid w:val="00934E5B"/>
    <w:rsid w:val="00BD726B"/>
    <w:rsid w:val="00C321B4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DD5CD-6653-4256-9A81-E5DF1601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1B4"/>
    <w:pPr>
      <w:ind w:left="720"/>
      <w:contextualSpacing/>
    </w:pPr>
  </w:style>
  <w:style w:type="paragraph" w:customStyle="1" w:styleId="Default">
    <w:name w:val="Default"/>
    <w:rsid w:val="00722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Urszula Marjańska</cp:lastModifiedBy>
  <cp:revision>2</cp:revision>
  <dcterms:created xsi:type="dcterms:W3CDTF">2018-11-23T20:53:00Z</dcterms:created>
  <dcterms:modified xsi:type="dcterms:W3CDTF">2018-11-23T20:53:00Z</dcterms:modified>
</cp:coreProperties>
</file>